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som inkom 2025-04-09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6448452, E 540208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32 naturvårdsarter hittats: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ärtvicker (EN, §8), grönsångare (NT, §4), ekoxe (S, §6), grön sköldmossa (S, T, §8), blåsippa (T, §9), spillkråka (T,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