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Detta dokument behandlar höga naturvärden i avverkningsanmälan A 43017-2021 i Linköpings kommun som inkom 2021-08-23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6466980, E 550848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