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Detta dokument behandlar höga naturvärden i avverkningsanmälan A 59948-2022 i Linköpings kommun som inkom 2022-12-14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292" cy="5688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379292"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6479829, E 528888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2 naturvårdsarter hittats: skogsalm (EN)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