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 skogslilja (NT, §8), granbarkgnagare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