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dokument behandlar höga naturvärden i avverkningsanmälan A 56971-2025 i Norrköpings kommun. Denna avverkningsanmälan inkom 2025-11-17 16:18:00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6483525, E 610434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741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7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