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grönsångare (NT, §4), kråka (NT, §4), spillkråka (NT, §4), svart taggsvamp (NT), blomkålssvamp (S), blåmossa (S), dropptaggsvamp (S), grön sköldmossa (S, §8), grönpyrola (S), skarp dropptaggsvamp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kråka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