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38599-2025 i Norr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