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dokument behandlar höga naturvärden i avverkningsanmälan A 62973-2021 i Norrköpings kommun som inkom 2021-11-04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6504732, E 581494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