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Detta dokument behandlar höga naturvärden i avverkningsanmälan A 18922-2025 i Norrköpings kommun som inkom 2025-04-17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6514135, E 565180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4 naturvårdsarter hittats: kattfotslav (NT,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