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som inkom 2023-08-01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6509903, E 575504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12 naturvårdsarter hittats: dropptaggsvamp (NT, T), kavelhirs (NT), motaggsvamp (NT, T), tallticka (NT, T), vedskivlav (NT, T), blåmossa (S, T), granbarkgnagare (S, T), grönpyrola (S, T), mindre märgborre (S, T), västlig hakmossa (S), spillkråka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