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Detta dokument behandlar höga naturvärden i avverkningsanmälan A 74113-2021 i Norrköpings kommun som inkom 2021-12-27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6515197, E 562318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