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avverkningsanmälan A 18491-2023 i Norrköpings kommun. Denna avverkningsanmälan inkom 2023-04-26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kandelabersvamp (NT), vit vedfingersvamp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8491-2023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