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5-2022 i Norrköpin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