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24668-2019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