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9317-2024 i Norrköpings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