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dokument behandlar höga naturvärden i avverkningsanmälan A 74113-2021 i Norrköpings kommun som inkom 2021-12-27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6515197, E 562318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