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som inkom 2025-03-07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6509865, E 567392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15 naturvårdsarter hittats: knärot (VU, T, §8), grönsångare (NT, §4), motaggsvamp (NT, T), talltita (NT, §4), vedskivlav (NT, T), blåmossa (S, T), fällmossa (S, T), hasselticka (S, T), platt fjädermossa (S, T), scharlakansvårskål agg. (S), trubbfjädermossa (S, T), bergfink (T, §4), blåsippa (T, §9), spillkråka (T, §4) och grönsiska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grönsångare (NT, §4), talltita (NT, §4), bergfink (T, §4), blåsippa (T, §9),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