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Detta dokument behandlar höga naturvärden i avverkningsanmälan A 28062-2022 i Norrköpings kommun som inkom 2022-07-04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6503417, E 562402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3 naturvårdsarter hittats: slåtterfibbla (NT, T), svinrot (NT) och mattlummer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