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Detta dokument behandlar höga naturvärden i avverkningsanmälan A 67646-2021 i Norrköpings kommun som inkom 2021-11-24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6485067, E 596643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