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Detta dokument behandlar höga naturvärden i avverkningsanmälan A 9512-2023 i Norrköpings kommun som inkom 2023-02-24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6516739, E 565440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garnlav (VU, T), tallticka (NT, T)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