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Detta dokument behandlar höga naturvärden i avverkningsanmälan A 9722-2025 i Norrköpings kommun som inkom 2025-02-28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9926" cy="5688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39926"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6511335, E 567752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ask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