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inom 18 meter från avverkningsanmälan A 10282-2022 i Norrköpings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