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3-2026 i Norr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