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dokument behandlar höga naturvärden i avverkningsanmälan A 55412-2021 i Norrköpings kommun som inkom 2021-10-06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6486874, E 558536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