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dokument behandlar höga naturvärden i avverkningsanmälan A 9722-2025 i Norrköpings kommun som inkom 2025-02-28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ask (EN)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9926" cy="5688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4139926"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6511335, E 567752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