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Detta dokument behandlar höga naturvärden i avverkningsanmälan A 24233-2025 i Norrköpings kommun som inkom 2025-05-20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1794" cy="5688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31794"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6517611, E 566667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tallticka (NT, T) och granbarkgnagare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