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25291-2023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