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7 meter från avverkningsanmälan A 34078-2025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