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motaggsvamp (NT), spillkråka (NT, §4), tallticka (NT), talltita (NT, §4), dropptaggsvamp (S) och kopparödla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