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16610-2024 i Norrköpings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