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19 meter från avverkningsanmälan A 38702-2026 i Norrköpings kommun har hittats 8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