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klagomål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6466606, E 597952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