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12-2020 i Söde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