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dokument behandlar höga naturvärden i avverkningsanmälan A 17740-2026 i Motala kommun. Denna avverkningsanmälan inkom 2026-04-10 07:03:18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6505180, E 502626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