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klagomål behandlar höga naturvärden i avverkningsanmälan A 52523-2022 i Motala kommun som inkom 2022-11-09 och omfattar 6,7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6508906, E 512371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