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2690-2024 i Motala kommun</w:t>
      </w:r>
    </w:p>
    <w:p>
      <w:r>
        <w:t>Denna tillsynsbegäran behandlar höga naturvärden i samrådsanmälan S 2690-2024 i Motala kommun som inkom 2024-07-08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4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4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6499978, E 513640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