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dokument behandlar höga naturvärden i avverkningsanmälan A 2194-2023 i Motala kommun som inkom 2023-01-16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6494809, E 516550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