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Detta dokument behandlar höga naturvärden i avverkningsanmälan A 17738-2026 i Motala kommun som inkom 2026-04-10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6504664, E 502460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knärot (VU, T, §8), gullpudra (NT, T), björksplintborre (S), thomsons trägnagare (S), vågbandad barkbock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