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grönpyrola (S, T), bergsslok (T), liljekonvalj (T), linnea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