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Detta dokument behandlar höga naturvärden i avverkningsanmälan A 27887-2026 i Motala kommun som inkom 2026-06-18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7431" cy="5688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2474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6511537, E 512185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