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Detta dokument behandlar höga naturvärden i avverkningsanmälan A 27907-2026 i Motala kommun som inkom 2026-06-18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6511353, E 512538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