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44814-2025 i Motala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