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Detta dokument behandlar höga naturvärden i avverkningsanmälan A 21991-2023 i Motala kommun som inkom 2023-05-22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6495520, E 501111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