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49665-2024 i Motala kommun</w:t>
      </w:r>
    </w:p>
    <w:p>
      <w:r>
        <w:t>Detta dokument behandlar höga naturvärden i avverkningsanmälan A 49665-2024 i Motala kommun. Denna avverkningsanmälan inkom 2024-10-31 15:27:43 och omfattar 7,2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flagellkvastmossa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49665-2024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6513472, E 508660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