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49715-2024 i Motala kommun har hittats 8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