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avverkningsanmälan A 18894-2023 i Motala kommun. Denna avverkningsanmälan inkom 2023-04-28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