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38-2025 i Mot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