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27925-2026 i Motala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