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01-2025 i Motala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