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dokument behandlar höga naturvärden i avverkningsanmälan A 44938-2025 i Motala kommun. Denna avverkningsanmälan inkom 2025-09-18 13:58:53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6499509, E 515174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